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857F8" w:rsidTr="00E857F8">
        <w:tc>
          <w:tcPr>
            <w:tcW w:w="4218" w:type="dxa"/>
          </w:tcPr>
          <w:p w:rsidR="00E857F8" w:rsidRDefault="00571624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F8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857F8" w:rsidRDefault="00A63837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7F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E857F8" w:rsidRDefault="00E857F8" w:rsidP="00854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54F32">
              <w:rPr>
                <w:rFonts w:ascii="Times New Roman" w:hAnsi="Times New Roman" w:cs="Times New Roman"/>
                <w:sz w:val="28"/>
                <w:szCs w:val="28"/>
              </w:rPr>
              <w:t xml:space="preserve"> 22.06.2020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54F32">
              <w:rPr>
                <w:rFonts w:ascii="Times New Roman" w:hAnsi="Times New Roman" w:cs="Times New Roman"/>
                <w:sz w:val="28"/>
                <w:szCs w:val="28"/>
              </w:rPr>
              <w:t xml:space="preserve"> 308-П</w:t>
            </w:r>
            <w:bookmarkStart w:id="0" w:name="_GoBack"/>
            <w:bookmarkEnd w:id="0"/>
          </w:p>
        </w:tc>
      </w:tr>
    </w:tbl>
    <w:p w:rsidR="00E857F8" w:rsidRDefault="00113936" w:rsidP="004D1E6B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5B1439" w:rsidRDefault="00E857F8" w:rsidP="00E857F8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разработки и корректировки прогноза социально-экономического </w:t>
      </w:r>
    </w:p>
    <w:p w:rsidR="005B1439" w:rsidRPr="004D1E6B" w:rsidRDefault="00E857F8" w:rsidP="004D1E6B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развития Кировской области на </w:t>
      </w:r>
      <w:r w:rsidR="00571624">
        <w:rPr>
          <w:rFonts w:ascii="Times New Roman" w:hAnsi="Times New Roman" w:cs="Times New Roman"/>
          <w:b/>
          <w:sz w:val="28"/>
          <w:szCs w:val="28"/>
        </w:rPr>
        <w:t xml:space="preserve">среднесрочный </w:t>
      </w:r>
      <w:r w:rsidRPr="00E857F8">
        <w:rPr>
          <w:rFonts w:ascii="Times New Roman" w:hAnsi="Times New Roman" w:cs="Times New Roman"/>
          <w:b/>
          <w:sz w:val="28"/>
          <w:szCs w:val="28"/>
        </w:rPr>
        <w:t>период</w:t>
      </w:r>
    </w:p>
    <w:p w:rsidR="00F90DD1" w:rsidRDefault="005B1439" w:rsidP="00D3074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 xml:space="preserve">1. </w:t>
      </w:r>
      <w:r w:rsidR="00F90DD1">
        <w:rPr>
          <w:rFonts w:ascii="Times New Roman" w:hAnsi="Times New Roman" w:cs="Times New Roman"/>
          <w:sz w:val="28"/>
          <w:szCs w:val="28"/>
        </w:rPr>
        <w:t>По всему тексту слова «муниципальных районов, городских округов» заменить словами «муниципальных районов, муниципальных и</w:t>
      </w:r>
      <w:r w:rsidR="00C45F1B">
        <w:rPr>
          <w:rFonts w:ascii="Times New Roman" w:hAnsi="Times New Roman" w:cs="Times New Roman"/>
          <w:sz w:val="28"/>
          <w:szCs w:val="28"/>
        </w:rPr>
        <w:t> </w:t>
      </w:r>
      <w:r w:rsidR="00F90DD1">
        <w:rPr>
          <w:rFonts w:ascii="Times New Roman" w:hAnsi="Times New Roman" w:cs="Times New Roman"/>
          <w:sz w:val="28"/>
          <w:szCs w:val="28"/>
        </w:rPr>
        <w:t>городских округов».</w:t>
      </w:r>
    </w:p>
    <w:p w:rsidR="005B1439" w:rsidRDefault="00F90DD1" w:rsidP="00D3074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6193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960F9A" w:rsidRPr="00BE7A8B">
        <w:rPr>
          <w:rFonts w:ascii="Times New Roman" w:hAnsi="Times New Roman" w:cs="Times New Roman"/>
          <w:sz w:val="28"/>
          <w:szCs w:val="28"/>
        </w:rPr>
        <w:t>р</w:t>
      </w:r>
      <w:r w:rsidR="005B1439" w:rsidRPr="00BE7A8B">
        <w:rPr>
          <w:rFonts w:ascii="Times New Roman" w:hAnsi="Times New Roman" w:cs="Times New Roman"/>
          <w:sz w:val="28"/>
          <w:szCs w:val="28"/>
        </w:rPr>
        <w:t>аздел</w:t>
      </w:r>
      <w:r w:rsidR="00A66193">
        <w:rPr>
          <w:rFonts w:ascii="Times New Roman" w:hAnsi="Times New Roman" w:cs="Times New Roman"/>
          <w:sz w:val="28"/>
          <w:szCs w:val="28"/>
        </w:rPr>
        <w:t>а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C8726C">
        <w:rPr>
          <w:rFonts w:ascii="Times New Roman" w:hAnsi="Times New Roman" w:cs="Times New Roman"/>
          <w:sz w:val="28"/>
          <w:szCs w:val="28"/>
        </w:rPr>
        <w:t>1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«</w:t>
      </w:r>
      <w:r w:rsidR="00C8726C">
        <w:rPr>
          <w:rFonts w:ascii="Times New Roman" w:hAnsi="Times New Roman" w:cs="Times New Roman"/>
          <w:sz w:val="28"/>
          <w:szCs w:val="28"/>
        </w:rPr>
        <w:t>Общие положения</w:t>
      </w:r>
      <w:r w:rsidR="005B1439" w:rsidRPr="00BE7A8B">
        <w:rPr>
          <w:rFonts w:ascii="Times New Roman" w:hAnsi="Times New Roman" w:cs="Times New Roman"/>
          <w:sz w:val="28"/>
          <w:szCs w:val="28"/>
        </w:rPr>
        <w:t>»</w:t>
      </w:r>
      <w:r w:rsidR="00C8726C">
        <w:rPr>
          <w:rFonts w:ascii="Times New Roman" w:hAnsi="Times New Roman" w:cs="Times New Roman"/>
          <w:sz w:val="28"/>
          <w:szCs w:val="28"/>
        </w:rPr>
        <w:t xml:space="preserve"> </w:t>
      </w:r>
      <w:r w:rsidR="00FE52DB">
        <w:rPr>
          <w:rFonts w:ascii="Times New Roman" w:hAnsi="Times New Roman" w:cs="Times New Roman"/>
          <w:sz w:val="28"/>
          <w:szCs w:val="28"/>
        </w:rPr>
        <w:t>до</w:t>
      </w:r>
      <w:r w:rsidR="00451284">
        <w:rPr>
          <w:rFonts w:ascii="Times New Roman" w:hAnsi="Times New Roman" w:cs="Times New Roman"/>
          <w:sz w:val="28"/>
          <w:szCs w:val="28"/>
        </w:rPr>
        <w:t>полнить</w:t>
      </w:r>
      <w:r w:rsidR="00FE52DB">
        <w:rPr>
          <w:rFonts w:ascii="Times New Roman" w:hAnsi="Times New Roman" w:cs="Times New Roman"/>
          <w:sz w:val="28"/>
          <w:szCs w:val="28"/>
        </w:rPr>
        <w:t xml:space="preserve"> </w:t>
      </w:r>
      <w:r w:rsidR="00E32944">
        <w:rPr>
          <w:rFonts w:ascii="Times New Roman" w:hAnsi="Times New Roman" w:cs="Times New Roman"/>
          <w:sz w:val="28"/>
          <w:szCs w:val="28"/>
        </w:rPr>
        <w:t>абзацем</w:t>
      </w:r>
      <w:r w:rsidR="00FE52DB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C8726C">
        <w:rPr>
          <w:rFonts w:ascii="Times New Roman" w:hAnsi="Times New Roman" w:cs="Times New Roman"/>
          <w:sz w:val="28"/>
          <w:szCs w:val="28"/>
        </w:rPr>
        <w:t xml:space="preserve"> </w:t>
      </w:r>
      <w:r w:rsidR="00FE52DB">
        <w:rPr>
          <w:rFonts w:ascii="Times New Roman" w:hAnsi="Times New Roman" w:cs="Times New Roman"/>
          <w:sz w:val="28"/>
          <w:szCs w:val="28"/>
        </w:rPr>
        <w:t>содержания</w:t>
      </w:r>
      <w:r w:rsidR="005B1439" w:rsidRPr="00BE7A8B">
        <w:rPr>
          <w:rFonts w:ascii="Times New Roman" w:hAnsi="Times New Roman" w:cs="Times New Roman"/>
          <w:sz w:val="28"/>
          <w:szCs w:val="28"/>
        </w:rPr>
        <w:t>:</w:t>
      </w:r>
    </w:p>
    <w:p w:rsidR="00451284" w:rsidRDefault="00451284" w:rsidP="00E16D4F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284">
        <w:rPr>
          <w:rFonts w:ascii="Times New Roman" w:hAnsi="Times New Roman" w:cs="Times New Roman"/>
          <w:sz w:val="28"/>
          <w:szCs w:val="28"/>
        </w:rPr>
        <w:t xml:space="preserve">«Прогноз на среднесрочный период в десятидневный срок со дня его одобрения размещается на официальном информационном сайте Правительства Кировской области в </w:t>
      </w:r>
      <w:r w:rsidR="00E32944" w:rsidRPr="00E3294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451284">
        <w:rPr>
          <w:rFonts w:ascii="Times New Roman" w:hAnsi="Times New Roman" w:cs="Times New Roman"/>
          <w:sz w:val="28"/>
          <w:szCs w:val="28"/>
        </w:rPr>
        <w:t>сети «Интернет»</w:t>
      </w:r>
      <w:r w:rsidR="006028DA" w:rsidRPr="00602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8DA">
        <w:rPr>
          <w:rFonts w:ascii="Times New Roman" w:hAnsi="Times New Roman" w:cs="Times New Roman"/>
          <w:bCs/>
          <w:sz w:val="28"/>
          <w:szCs w:val="28"/>
        </w:rPr>
        <w:t xml:space="preserve">(далее – сеть </w:t>
      </w:r>
      <w:r w:rsidR="006028DA">
        <w:rPr>
          <w:rFonts w:ascii="Times New Roman" w:hAnsi="Times New Roman" w:cs="Times New Roman"/>
          <w:sz w:val="28"/>
          <w:szCs w:val="28"/>
        </w:rPr>
        <w:t>«</w:t>
      </w:r>
      <w:r w:rsidR="006028DA" w:rsidRPr="00671D8A">
        <w:rPr>
          <w:rFonts w:ascii="Times New Roman" w:hAnsi="Times New Roman" w:cs="Times New Roman"/>
          <w:sz w:val="28"/>
          <w:szCs w:val="28"/>
        </w:rPr>
        <w:t>Интернет</w:t>
      </w:r>
      <w:r w:rsidR="006028DA">
        <w:rPr>
          <w:rFonts w:ascii="Times New Roman" w:hAnsi="Times New Roman" w:cs="Times New Roman"/>
          <w:sz w:val="28"/>
          <w:szCs w:val="28"/>
        </w:rPr>
        <w:t>»</w:t>
      </w:r>
      <w:r w:rsidR="006028DA">
        <w:rPr>
          <w:rFonts w:ascii="Times New Roman" w:hAnsi="Times New Roman" w:cs="Times New Roman"/>
          <w:bCs/>
          <w:sz w:val="28"/>
          <w:szCs w:val="28"/>
        </w:rPr>
        <w:t>)</w:t>
      </w:r>
      <w:r w:rsidR="001F18C8">
        <w:rPr>
          <w:rFonts w:ascii="Times New Roman" w:hAnsi="Times New Roman" w:cs="Times New Roman"/>
          <w:sz w:val="28"/>
          <w:szCs w:val="28"/>
        </w:rPr>
        <w:t>».</w:t>
      </w:r>
    </w:p>
    <w:p w:rsidR="00E16D4F" w:rsidRDefault="00E16D4F" w:rsidP="00E16D4F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разделе 2 «Порядок </w:t>
      </w:r>
      <w:r w:rsidRPr="005D37E6">
        <w:rPr>
          <w:rFonts w:ascii="Times New Roman" w:hAnsi="Times New Roman" w:cs="Times New Roman"/>
          <w:sz w:val="28"/>
          <w:szCs w:val="28"/>
        </w:rPr>
        <w:t>разработки и корректировки прогноза на</w:t>
      </w:r>
      <w:r w:rsidR="00AA2C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5D37E6">
        <w:rPr>
          <w:rFonts w:ascii="Times New Roman" w:hAnsi="Times New Roman" w:cs="Times New Roman"/>
          <w:sz w:val="28"/>
          <w:szCs w:val="28"/>
        </w:rPr>
        <w:t>срочный период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16D4F" w:rsidRDefault="001F18C8" w:rsidP="00E16D4F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Пункт 2.4</w:t>
      </w:r>
      <w:r w:rsidR="00E16D4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C4412" w:rsidRPr="002C4412" w:rsidRDefault="00E16D4F" w:rsidP="002159A9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4412">
        <w:rPr>
          <w:rFonts w:ascii="Times New Roman" w:hAnsi="Times New Roman" w:cs="Times New Roman"/>
          <w:sz w:val="28"/>
          <w:szCs w:val="28"/>
        </w:rPr>
        <w:t xml:space="preserve">2.4. </w:t>
      </w:r>
      <w:r w:rsidR="00EE0088" w:rsidRPr="00EE0088">
        <w:rPr>
          <w:rFonts w:ascii="Times New Roman" w:hAnsi="Times New Roman" w:cs="Times New Roman"/>
          <w:sz w:val="28"/>
          <w:szCs w:val="28"/>
        </w:rPr>
        <w:t xml:space="preserve">Корректировка среднесрочного прогноза </w:t>
      </w:r>
      <w:r w:rsidR="004778FF">
        <w:rPr>
          <w:rFonts w:ascii="Times New Roman" w:hAnsi="Times New Roman" w:cs="Times New Roman"/>
          <w:sz w:val="28"/>
          <w:szCs w:val="28"/>
        </w:rPr>
        <w:t>осуществля</w:t>
      </w:r>
      <w:r w:rsidR="001D097F">
        <w:rPr>
          <w:rFonts w:ascii="Times New Roman" w:hAnsi="Times New Roman" w:cs="Times New Roman"/>
          <w:sz w:val="28"/>
          <w:szCs w:val="28"/>
        </w:rPr>
        <w:t>ется</w:t>
      </w:r>
      <w:r w:rsidR="004778FF">
        <w:rPr>
          <w:rFonts w:ascii="Times New Roman" w:hAnsi="Times New Roman" w:cs="Times New Roman"/>
          <w:sz w:val="28"/>
          <w:szCs w:val="28"/>
        </w:rPr>
        <w:t xml:space="preserve"> </w:t>
      </w:r>
      <w:r w:rsidR="002159A9">
        <w:rPr>
          <w:rFonts w:ascii="Times New Roman" w:hAnsi="Times New Roman" w:cs="Times New Roman"/>
          <w:sz w:val="28"/>
          <w:szCs w:val="28"/>
        </w:rPr>
        <w:t xml:space="preserve">в </w:t>
      </w:r>
      <w:r w:rsidR="00C73F7D">
        <w:rPr>
          <w:rFonts w:ascii="Times New Roman" w:hAnsi="Times New Roman" w:cs="Times New Roman"/>
          <w:sz w:val="28"/>
          <w:szCs w:val="28"/>
        </w:rPr>
        <w:t>случае</w:t>
      </w:r>
      <w:r w:rsidR="002159A9">
        <w:rPr>
          <w:rFonts w:ascii="Times New Roman" w:hAnsi="Times New Roman" w:cs="Times New Roman"/>
          <w:sz w:val="28"/>
          <w:szCs w:val="28"/>
        </w:rPr>
        <w:t xml:space="preserve"> </w:t>
      </w:r>
      <w:r w:rsidR="004778FF" w:rsidRPr="002C4412">
        <w:rPr>
          <w:rFonts w:ascii="Times New Roman" w:hAnsi="Times New Roman" w:cs="Times New Roman"/>
          <w:sz w:val="28"/>
          <w:szCs w:val="28"/>
        </w:rPr>
        <w:t>существенн</w:t>
      </w:r>
      <w:r w:rsidR="002159A9">
        <w:rPr>
          <w:rFonts w:ascii="Times New Roman" w:hAnsi="Times New Roman" w:cs="Times New Roman"/>
          <w:sz w:val="28"/>
          <w:szCs w:val="28"/>
        </w:rPr>
        <w:t>ы</w:t>
      </w:r>
      <w:r w:rsidR="00C73F7D">
        <w:rPr>
          <w:rFonts w:ascii="Times New Roman" w:hAnsi="Times New Roman" w:cs="Times New Roman"/>
          <w:sz w:val="28"/>
          <w:szCs w:val="28"/>
        </w:rPr>
        <w:t>х изменений</w:t>
      </w:r>
      <w:r w:rsidR="004778FF" w:rsidRPr="002C4412">
        <w:rPr>
          <w:rFonts w:ascii="Times New Roman" w:hAnsi="Times New Roman" w:cs="Times New Roman"/>
          <w:sz w:val="28"/>
          <w:szCs w:val="28"/>
        </w:rPr>
        <w:t xml:space="preserve"> условий реализации прогноза</w:t>
      </w:r>
      <w:r w:rsidR="00C73F7D">
        <w:rPr>
          <w:rFonts w:ascii="Times New Roman" w:hAnsi="Times New Roman" w:cs="Times New Roman"/>
          <w:sz w:val="28"/>
          <w:szCs w:val="28"/>
        </w:rPr>
        <w:t xml:space="preserve"> на среднесрочный период</w:t>
      </w:r>
      <w:r w:rsidR="002159A9">
        <w:rPr>
          <w:rFonts w:ascii="Times New Roman" w:hAnsi="Times New Roman" w:cs="Times New Roman"/>
          <w:sz w:val="28"/>
          <w:szCs w:val="28"/>
        </w:rPr>
        <w:t xml:space="preserve">, </w:t>
      </w:r>
      <w:r w:rsidR="00C73F7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73F7D" w:rsidRPr="002C4412">
        <w:rPr>
          <w:rFonts w:ascii="Times New Roman" w:hAnsi="Times New Roman" w:cs="Times New Roman"/>
          <w:sz w:val="28"/>
          <w:szCs w:val="28"/>
        </w:rPr>
        <w:t>корректировки Министерством экономического развития Российской Федерации прогноза социально-экономического развития Российской Федерации</w:t>
      </w:r>
      <w:r w:rsidR="00C73F7D">
        <w:rPr>
          <w:rFonts w:ascii="Times New Roman" w:hAnsi="Times New Roman" w:cs="Times New Roman"/>
          <w:sz w:val="28"/>
          <w:szCs w:val="28"/>
        </w:rPr>
        <w:t>, а также</w:t>
      </w:r>
      <w:r w:rsidR="00C73F7D" w:rsidRPr="002C4412">
        <w:rPr>
          <w:rFonts w:ascii="Times New Roman" w:hAnsi="Times New Roman" w:cs="Times New Roman"/>
          <w:sz w:val="28"/>
          <w:szCs w:val="28"/>
        </w:rPr>
        <w:t xml:space="preserve"> </w:t>
      </w:r>
      <w:r w:rsidR="00EE0088" w:rsidRPr="00EE0088">
        <w:rPr>
          <w:rFonts w:ascii="Times New Roman" w:hAnsi="Times New Roman" w:cs="Times New Roman"/>
          <w:sz w:val="28"/>
          <w:szCs w:val="28"/>
        </w:rPr>
        <w:t xml:space="preserve">в целях обеспечения корректировки </w:t>
      </w:r>
      <w:r w:rsidR="00EE0088">
        <w:rPr>
          <w:rFonts w:ascii="Times New Roman" w:hAnsi="Times New Roman" w:cs="Times New Roman"/>
          <w:sz w:val="28"/>
          <w:szCs w:val="28"/>
        </w:rPr>
        <w:t>областного</w:t>
      </w:r>
      <w:r w:rsidR="00EE0088" w:rsidRPr="00EE0088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</w:t>
      </w:r>
      <w:r w:rsidR="00C73F7D">
        <w:rPr>
          <w:rFonts w:ascii="Times New Roman" w:hAnsi="Times New Roman" w:cs="Times New Roman"/>
          <w:sz w:val="28"/>
          <w:szCs w:val="28"/>
        </w:rPr>
        <w:t>».</w:t>
      </w:r>
    </w:p>
    <w:p w:rsidR="001F18C8" w:rsidRDefault="001F18C8" w:rsidP="002C441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пункте 2.6:</w:t>
      </w:r>
    </w:p>
    <w:p w:rsidR="002C4412" w:rsidRDefault="002C4412" w:rsidP="002C4412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18C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73F7D">
        <w:rPr>
          <w:rFonts w:ascii="Times New Roman" w:hAnsi="Times New Roman" w:cs="Times New Roman"/>
          <w:sz w:val="28"/>
          <w:szCs w:val="28"/>
        </w:rPr>
        <w:t>од</w:t>
      </w:r>
      <w:r w:rsidR="001F18C8">
        <w:rPr>
          <w:rFonts w:ascii="Times New Roman" w:hAnsi="Times New Roman" w:cs="Times New Roman"/>
          <w:sz w:val="28"/>
          <w:szCs w:val="28"/>
        </w:rPr>
        <w:t xml:space="preserve">пункт 2.6.2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16D4F" w:rsidRDefault="002C4412" w:rsidP="00E16D4F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«2.6.2. До 1 авгу</w:t>
      </w:r>
      <w:r w:rsidR="003818C5">
        <w:rPr>
          <w:rFonts w:ascii="Times New Roman" w:hAnsi="Times New Roman" w:cs="Times New Roman"/>
          <w:sz w:val="28"/>
          <w:szCs w:val="28"/>
        </w:rPr>
        <w:t>ста текущего финансового года:</w:t>
      </w:r>
    </w:p>
    <w:p w:rsidR="00667DE3" w:rsidRPr="00667DE3" w:rsidRDefault="002C4412" w:rsidP="00667DE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4412">
        <w:rPr>
          <w:rFonts w:ascii="Times New Roman" w:hAnsi="Times New Roman" w:cs="Times New Roman"/>
          <w:sz w:val="28"/>
          <w:szCs w:val="28"/>
        </w:rPr>
        <w:t>2.6.2.1. Совместно с органами исполнительной власти Кировской области отраслевой компетенции рассматривает и согласовывает</w:t>
      </w:r>
      <w:r w:rsidR="00667DE3" w:rsidRPr="00667DE3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муниципальных районов, </w:t>
      </w:r>
      <w:r w:rsidR="00C45F1B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667DE3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667DE3" w:rsidRPr="00667DE3">
        <w:rPr>
          <w:rFonts w:ascii="Times New Roman" w:hAnsi="Times New Roman" w:cs="Times New Roman"/>
          <w:sz w:val="28"/>
          <w:szCs w:val="28"/>
        </w:rPr>
        <w:t xml:space="preserve"> Кировской области на среднесрочный период</w:t>
      </w:r>
      <w:r w:rsidR="003818C5">
        <w:rPr>
          <w:rFonts w:ascii="Times New Roman" w:hAnsi="Times New Roman" w:cs="Times New Roman"/>
          <w:sz w:val="28"/>
          <w:szCs w:val="28"/>
        </w:rPr>
        <w:t>.</w:t>
      </w:r>
    </w:p>
    <w:p w:rsidR="00C45F1B" w:rsidRDefault="003818C5" w:rsidP="00C45F1B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2.6.2.2. </w:t>
      </w:r>
      <w:r w:rsidR="00C45F1B">
        <w:rPr>
          <w:rFonts w:ascii="Times New Roman" w:hAnsi="Times New Roman" w:cs="Times New Roman"/>
          <w:sz w:val="28"/>
          <w:szCs w:val="28"/>
        </w:rPr>
        <w:t>Н</w:t>
      </w:r>
      <w:r w:rsidR="00C45F1B" w:rsidRPr="00C45F1B">
        <w:rPr>
          <w:rFonts w:ascii="Times New Roman" w:hAnsi="Times New Roman" w:cs="Times New Roman"/>
          <w:sz w:val="28"/>
          <w:szCs w:val="28"/>
        </w:rPr>
        <w:t xml:space="preserve">аправляет в </w:t>
      </w:r>
      <w:r w:rsidR="00C45F1B">
        <w:rPr>
          <w:rFonts w:ascii="Times New Roman" w:hAnsi="Times New Roman" w:cs="Times New Roman"/>
          <w:sz w:val="28"/>
          <w:szCs w:val="28"/>
        </w:rPr>
        <w:t>министерство финансов Кировской области и</w:t>
      </w:r>
      <w:r w:rsidR="00AA2CD7">
        <w:rPr>
          <w:rFonts w:ascii="Times New Roman" w:hAnsi="Times New Roman" w:cs="Times New Roman"/>
          <w:sz w:val="28"/>
          <w:szCs w:val="28"/>
        </w:rPr>
        <w:t> </w:t>
      </w:r>
      <w:r w:rsidR="00C45F1B" w:rsidRPr="00C45F1B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Кировской области </w:t>
      </w:r>
      <w:r w:rsidR="00C45F1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45F1B" w:rsidRPr="00C45F1B">
        <w:rPr>
          <w:rFonts w:ascii="Times New Roman" w:hAnsi="Times New Roman" w:cs="Times New Roman"/>
          <w:sz w:val="28"/>
          <w:szCs w:val="28"/>
        </w:rPr>
        <w:t>прогнозные показатели социально-экономического развития в</w:t>
      </w:r>
      <w:r w:rsidR="00AA2CD7">
        <w:rPr>
          <w:rFonts w:ascii="Times New Roman" w:hAnsi="Times New Roman" w:cs="Times New Roman"/>
          <w:sz w:val="28"/>
          <w:szCs w:val="28"/>
        </w:rPr>
        <w:t> </w:t>
      </w:r>
      <w:r w:rsidR="00C45F1B" w:rsidRPr="00C45F1B">
        <w:rPr>
          <w:rFonts w:ascii="Times New Roman" w:hAnsi="Times New Roman" w:cs="Times New Roman"/>
          <w:sz w:val="28"/>
          <w:szCs w:val="28"/>
        </w:rPr>
        <w:t xml:space="preserve">целом по области и в разрезе муниципальных районов, </w:t>
      </w:r>
      <w:r w:rsidR="00C45F1B">
        <w:rPr>
          <w:rFonts w:ascii="Times New Roman" w:hAnsi="Times New Roman" w:cs="Times New Roman"/>
          <w:sz w:val="28"/>
          <w:szCs w:val="28"/>
        </w:rPr>
        <w:t>муниципальных и</w:t>
      </w:r>
      <w:r w:rsidR="00AA2CD7">
        <w:rPr>
          <w:rFonts w:ascii="Times New Roman" w:hAnsi="Times New Roman" w:cs="Times New Roman"/>
          <w:sz w:val="28"/>
          <w:szCs w:val="28"/>
        </w:rPr>
        <w:t> </w:t>
      </w:r>
      <w:r w:rsidR="00C45F1B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C45F1B" w:rsidRPr="00C45F1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B7EA0">
        <w:rPr>
          <w:rFonts w:ascii="Times New Roman" w:hAnsi="Times New Roman" w:cs="Times New Roman"/>
          <w:sz w:val="28"/>
          <w:szCs w:val="28"/>
        </w:rPr>
        <w:t>»</w:t>
      </w:r>
      <w:r w:rsidR="00C45F1B">
        <w:rPr>
          <w:rFonts w:ascii="Times New Roman" w:hAnsi="Times New Roman" w:cs="Times New Roman"/>
          <w:sz w:val="28"/>
          <w:szCs w:val="28"/>
        </w:rPr>
        <w:t>.</w:t>
      </w:r>
    </w:p>
    <w:p w:rsidR="00C73F7D" w:rsidRDefault="001F18C8" w:rsidP="00C45F1B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73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Подпункт 2.6.3</w:t>
      </w:r>
      <w:r w:rsidR="00C73F7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B7EA0" w:rsidRDefault="006B7EA0" w:rsidP="006B7EA0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18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18C8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2.7.2</w:t>
      </w:r>
      <w:r w:rsidR="001F18C8">
        <w:rPr>
          <w:rFonts w:ascii="Times New Roman" w:hAnsi="Times New Roman" w:cs="Times New Roman"/>
          <w:sz w:val="28"/>
          <w:szCs w:val="28"/>
        </w:rPr>
        <w:t xml:space="preserve"> пункта 2.7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B7EA0" w:rsidRPr="006B7EA0" w:rsidRDefault="006B7EA0" w:rsidP="006B7EA0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7EA0">
        <w:rPr>
          <w:rFonts w:ascii="Times New Roman" w:hAnsi="Times New Roman" w:cs="Times New Roman"/>
          <w:sz w:val="28"/>
          <w:szCs w:val="28"/>
        </w:rPr>
        <w:t xml:space="preserve">2.7.2. В срок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7EA0">
        <w:rPr>
          <w:rFonts w:ascii="Times New Roman" w:hAnsi="Times New Roman" w:cs="Times New Roman"/>
          <w:sz w:val="28"/>
          <w:szCs w:val="28"/>
        </w:rPr>
        <w:t>0 сентября текущего финансового года уточненные параметры прогноза на среднесрочный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EA0">
        <w:rPr>
          <w:rFonts w:ascii="Times New Roman" w:hAnsi="Times New Roman" w:cs="Times New Roman"/>
          <w:sz w:val="28"/>
          <w:szCs w:val="28"/>
        </w:rPr>
        <w:t>.</w:t>
      </w:r>
    </w:p>
    <w:p w:rsidR="00334213" w:rsidRDefault="00334213" w:rsidP="0033421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 3</w:t>
      </w:r>
      <w:r w:rsidRPr="000A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0FDB">
        <w:rPr>
          <w:rFonts w:ascii="Times New Roman" w:hAnsi="Times New Roman" w:cs="Times New Roman"/>
          <w:sz w:val="28"/>
          <w:szCs w:val="28"/>
        </w:rPr>
        <w:t xml:space="preserve">Порядок осуществления мониторинга и контроля реализации прогноза на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0A0FDB">
        <w:rPr>
          <w:rFonts w:ascii="Times New Roman" w:hAnsi="Times New Roman" w:cs="Times New Roman"/>
          <w:sz w:val="28"/>
          <w:szCs w:val="28"/>
        </w:rPr>
        <w:t>срочный период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8E6F01" w:rsidRDefault="001F18C8" w:rsidP="008E6F01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8D8">
        <w:rPr>
          <w:rFonts w:ascii="Times New Roman" w:hAnsi="Times New Roman" w:cs="Times New Roman"/>
          <w:b/>
          <w:sz w:val="28"/>
          <w:szCs w:val="28"/>
        </w:rPr>
        <w:t>3. Порядок осуществления мониторинга и контроля реализации</w:t>
      </w:r>
    </w:p>
    <w:p w:rsidR="008E6F01" w:rsidRDefault="008E6F01" w:rsidP="008E6F01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18C8" w:rsidRPr="003658D8">
        <w:rPr>
          <w:rFonts w:ascii="Times New Roman" w:hAnsi="Times New Roman" w:cs="Times New Roman"/>
          <w:b/>
          <w:sz w:val="28"/>
          <w:szCs w:val="28"/>
        </w:rPr>
        <w:t>прогноза на среднесрочный период</w:t>
      </w:r>
    </w:p>
    <w:p w:rsidR="00AF2D27" w:rsidRPr="003658D8" w:rsidRDefault="00AF2D27" w:rsidP="008E6F01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4213" w:rsidRDefault="00334213" w:rsidP="0033421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Мониторинг и контроль реализации прогноза на среднесрочный период осуществляется министерством экономического развития и</w:t>
      </w:r>
      <w:r w:rsidR="00AA2C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Кировской области в целях выявления отклонений фактических значений показателей от значений показателей, </w:t>
      </w:r>
      <w:r w:rsidR="003249FD">
        <w:rPr>
          <w:rFonts w:ascii="Times New Roman" w:hAnsi="Times New Roman" w:cs="Times New Roman"/>
          <w:sz w:val="28"/>
          <w:szCs w:val="28"/>
        </w:rPr>
        <w:t xml:space="preserve">одобренных Правительством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71A9">
        <w:rPr>
          <w:rFonts w:ascii="Times New Roman" w:hAnsi="Times New Roman" w:cs="Times New Roman"/>
          <w:sz w:val="28"/>
          <w:szCs w:val="28"/>
        </w:rPr>
        <w:t xml:space="preserve">прогнозе на </w:t>
      </w:r>
      <w:r>
        <w:rPr>
          <w:rFonts w:ascii="Times New Roman" w:hAnsi="Times New Roman" w:cs="Times New Roman"/>
          <w:sz w:val="28"/>
          <w:szCs w:val="28"/>
        </w:rPr>
        <w:t>среднесрочн</w:t>
      </w:r>
      <w:r w:rsidR="00AA71A9">
        <w:rPr>
          <w:rFonts w:ascii="Times New Roman" w:hAnsi="Times New Roman" w:cs="Times New Roman"/>
          <w:sz w:val="28"/>
          <w:szCs w:val="28"/>
        </w:rPr>
        <w:t>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213" w:rsidRPr="00833363" w:rsidRDefault="00334213" w:rsidP="0033421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Мониторинг и контроль реализации прогноза на среднесрочный период осуществляется на основе данных официального статистического наблюдения, а также иной информации, предоставляемой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Кировской области путем </w:t>
      </w:r>
      <w:r w:rsidRPr="00833363">
        <w:rPr>
          <w:rFonts w:ascii="Times New Roman" w:hAnsi="Times New Roman" w:cs="Times New Roman"/>
          <w:sz w:val="28"/>
          <w:szCs w:val="28"/>
        </w:rPr>
        <w:t>обобщения информации об</w:t>
      </w:r>
      <w:r w:rsidR="004527E5">
        <w:rPr>
          <w:rFonts w:ascii="Times New Roman" w:hAnsi="Times New Roman" w:cs="Times New Roman"/>
          <w:sz w:val="28"/>
          <w:szCs w:val="28"/>
        </w:rPr>
        <w:t> </w:t>
      </w:r>
      <w:r w:rsidRPr="00833363">
        <w:rPr>
          <w:rFonts w:ascii="Times New Roman" w:hAnsi="Times New Roman" w:cs="Times New Roman"/>
          <w:sz w:val="28"/>
          <w:szCs w:val="28"/>
        </w:rPr>
        <w:t xml:space="preserve">итогах социально-экономического развития Кировской области и оценки достижения </w:t>
      </w:r>
      <w:r>
        <w:rPr>
          <w:rFonts w:ascii="Times New Roman" w:hAnsi="Times New Roman" w:cs="Times New Roman"/>
          <w:sz w:val="28"/>
          <w:szCs w:val="28"/>
        </w:rPr>
        <w:t>значений показателей</w:t>
      </w:r>
      <w:r w:rsidRPr="008333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в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833363">
        <w:rPr>
          <w:rFonts w:ascii="Times New Roman" w:hAnsi="Times New Roman" w:cs="Times New Roman"/>
          <w:sz w:val="28"/>
          <w:szCs w:val="28"/>
        </w:rPr>
        <w:t>срочном периоде.</w:t>
      </w:r>
    </w:p>
    <w:p w:rsidR="00334213" w:rsidRPr="00671D8A" w:rsidRDefault="00334213" w:rsidP="0033421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833363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="001125F4">
        <w:rPr>
          <w:rFonts w:ascii="Times New Roman" w:hAnsi="Times New Roman" w:cs="Times New Roman"/>
          <w:sz w:val="28"/>
          <w:szCs w:val="28"/>
        </w:rPr>
        <w:t>отражаются</w:t>
      </w:r>
      <w:r w:rsidRPr="00833363">
        <w:rPr>
          <w:rFonts w:ascii="Times New Roman" w:hAnsi="Times New Roman" w:cs="Times New Roman"/>
          <w:sz w:val="28"/>
          <w:szCs w:val="28"/>
        </w:rPr>
        <w:t xml:space="preserve"> в ежегодн</w:t>
      </w:r>
      <w:r w:rsidR="001125F4">
        <w:rPr>
          <w:rFonts w:ascii="Times New Roman" w:hAnsi="Times New Roman" w:cs="Times New Roman"/>
          <w:sz w:val="28"/>
          <w:szCs w:val="28"/>
        </w:rPr>
        <w:t>ом</w:t>
      </w:r>
      <w:r w:rsidRPr="0083336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125F4">
        <w:rPr>
          <w:rFonts w:ascii="Times New Roman" w:hAnsi="Times New Roman" w:cs="Times New Roman"/>
          <w:sz w:val="28"/>
          <w:szCs w:val="28"/>
        </w:rPr>
        <w:t>е</w:t>
      </w:r>
      <w:r w:rsidRPr="00833363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Правительства Кировской области и</w:t>
      </w:r>
      <w:r w:rsidRPr="00671D8A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1125F4">
        <w:rPr>
          <w:rFonts w:ascii="Times New Roman" w:hAnsi="Times New Roman" w:cs="Times New Roman"/>
          <w:sz w:val="28"/>
          <w:szCs w:val="28"/>
        </w:rPr>
        <w:t>ом</w:t>
      </w:r>
      <w:r w:rsidRPr="00671D8A">
        <w:rPr>
          <w:rFonts w:ascii="Times New Roman" w:hAnsi="Times New Roman" w:cs="Times New Roman"/>
          <w:sz w:val="28"/>
          <w:szCs w:val="28"/>
        </w:rPr>
        <w:t xml:space="preserve"> годово</w:t>
      </w:r>
      <w:r w:rsidR="001125F4">
        <w:rPr>
          <w:rFonts w:ascii="Times New Roman" w:hAnsi="Times New Roman" w:cs="Times New Roman"/>
          <w:sz w:val="28"/>
          <w:szCs w:val="28"/>
        </w:rPr>
        <w:t>м</w:t>
      </w:r>
      <w:r w:rsidRPr="00671D8A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1125F4">
        <w:rPr>
          <w:rFonts w:ascii="Times New Roman" w:hAnsi="Times New Roman" w:cs="Times New Roman"/>
          <w:sz w:val="28"/>
          <w:szCs w:val="28"/>
        </w:rPr>
        <w:t>е</w:t>
      </w:r>
      <w:r w:rsidRPr="00671D8A">
        <w:rPr>
          <w:rFonts w:ascii="Times New Roman" w:hAnsi="Times New Roman" w:cs="Times New Roman"/>
          <w:sz w:val="28"/>
          <w:szCs w:val="28"/>
        </w:rPr>
        <w:t xml:space="preserve"> о ходе реализации и</w:t>
      </w:r>
      <w:r w:rsidR="004527E5">
        <w:rPr>
          <w:rFonts w:ascii="Times New Roman" w:hAnsi="Times New Roman" w:cs="Times New Roman"/>
          <w:sz w:val="28"/>
          <w:szCs w:val="28"/>
        </w:rPr>
        <w:t> </w:t>
      </w:r>
      <w:r w:rsidRPr="00671D8A">
        <w:rPr>
          <w:rFonts w:ascii="Times New Roman" w:hAnsi="Times New Roman" w:cs="Times New Roman"/>
          <w:sz w:val="28"/>
          <w:szCs w:val="28"/>
        </w:rPr>
        <w:t>об</w:t>
      </w:r>
      <w:r w:rsidR="004527E5">
        <w:rPr>
          <w:rFonts w:ascii="Times New Roman" w:hAnsi="Times New Roman" w:cs="Times New Roman"/>
          <w:sz w:val="28"/>
          <w:szCs w:val="28"/>
        </w:rPr>
        <w:t> </w:t>
      </w:r>
      <w:r w:rsidRPr="00671D8A">
        <w:rPr>
          <w:rFonts w:ascii="Times New Roman" w:hAnsi="Times New Roman" w:cs="Times New Roman"/>
          <w:sz w:val="28"/>
          <w:szCs w:val="28"/>
        </w:rPr>
        <w:t xml:space="preserve">оценке эффективности реализации государственных программ </w:t>
      </w:r>
      <w:r w:rsidR="003249F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671D8A">
        <w:rPr>
          <w:rFonts w:ascii="Times New Roman" w:hAnsi="Times New Roman" w:cs="Times New Roman"/>
          <w:sz w:val="28"/>
          <w:szCs w:val="28"/>
        </w:rPr>
        <w:t>области.</w:t>
      </w:r>
    </w:p>
    <w:p w:rsidR="00334213" w:rsidRPr="00671D8A" w:rsidRDefault="00334213" w:rsidP="00334213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D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671D8A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3249FD">
        <w:rPr>
          <w:rFonts w:ascii="Times New Roman" w:hAnsi="Times New Roman" w:cs="Times New Roman"/>
          <w:sz w:val="28"/>
          <w:szCs w:val="28"/>
        </w:rPr>
        <w:t>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3.3</w:t>
      </w:r>
      <w:r w:rsidR="003249F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1D8A"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671D8A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и поддержки предпринимательства Кировской области на сайте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D8A">
        <w:rPr>
          <w:rFonts w:ascii="Times New Roman" w:hAnsi="Times New Roman" w:cs="Times New Roman"/>
          <w:sz w:val="28"/>
          <w:szCs w:val="28"/>
        </w:rPr>
        <w:t>Инвестиционная привлекательность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D8A">
        <w:rPr>
          <w:rFonts w:ascii="Times New Roman" w:hAnsi="Times New Roman" w:cs="Times New Roman"/>
          <w:sz w:val="28"/>
          <w:szCs w:val="28"/>
        </w:rPr>
        <w:t xml:space="preserve"> и общедоступном информационном ресурсе стратегического планирования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D8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D8A">
        <w:rPr>
          <w:rFonts w:ascii="Times New Roman" w:hAnsi="Times New Roman" w:cs="Times New Roman"/>
          <w:sz w:val="28"/>
          <w:szCs w:val="28"/>
        </w:rPr>
        <w:t>, за исключением сведений, отнесенных к государственной, коммерческой, служебной и иной охраняемой законом тайне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D8A">
        <w:rPr>
          <w:rFonts w:ascii="Times New Roman" w:hAnsi="Times New Roman" w:cs="Times New Roman"/>
          <w:sz w:val="28"/>
          <w:szCs w:val="28"/>
        </w:rPr>
        <w:t>.</w:t>
      </w:r>
    </w:p>
    <w:p w:rsidR="00AC0FEE" w:rsidRPr="00BE7A8B" w:rsidRDefault="001F18C8" w:rsidP="00D30742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37C9" w:rsidRPr="00BE7A8B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671B97" w:rsidRPr="006621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671B97" w:rsidRPr="0066211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Кировской области на </w:t>
      </w:r>
      <w:r w:rsidR="00194997">
        <w:rPr>
          <w:rFonts w:ascii="Times New Roman" w:hAnsi="Times New Roman" w:cs="Times New Roman"/>
          <w:sz w:val="28"/>
          <w:szCs w:val="28"/>
        </w:rPr>
        <w:t>среднесрочный</w:t>
      </w:r>
      <w:r w:rsidR="00671B97" w:rsidRPr="0066211B">
        <w:rPr>
          <w:rFonts w:ascii="Times New Roman" w:hAnsi="Times New Roman" w:cs="Times New Roman"/>
          <w:sz w:val="28"/>
          <w:szCs w:val="28"/>
        </w:rPr>
        <w:t xml:space="preserve"> период (приложение к Порядку), изложить в новой </w:t>
      </w:r>
      <w:hyperlink r:id="rId8" w:history="1">
        <w:r w:rsidR="00671B97" w:rsidRPr="006621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редакции</w:t>
        </w:r>
      </w:hyperlink>
      <w:r w:rsidR="00671B97" w:rsidRPr="0066211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B7157" w:rsidRPr="00BE7A8B" w:rsidRDefault="006B7157" w:rsidP="00D30742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F8" w:rsidRDefault="008A0BFD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013510" w:rsidRDefault="00013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382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63837" w:rsidTr="001329F8">
        <w:tc>
          <w:tcPr>
            <w:tcW w:w="3827" w:type="dxa"/>
          </w:tcPr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10A44" w:rsidRDefault="00410A44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837" w:rsidRDefault="00671B97" w:rsidP="00A63837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A63837" w:rsidRPr="007410E1" w:rsidRDefault="00A63837" w:rsidP="00A63837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</w:t>
      </w:r>
      <w:r w:rsidR="00671B97">
        <w:rPr>
          <w:rFonts w:ascii="Times New Roman" w:hAnsi="Times New Roman" w:cs="Times New Roman"/>
          <w:b/>
          <w:sz w:val="28"/>
          <w:szCs w:val="28"/>
        </w:rPr>
        <w:br/>
      </w:r>
      <w:r w:rsidRPr="007410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71B97">
        <w:rPr>
          <w:rFonts w:ascii="Times New Roman" w:hAnsi="Times New Roman" w:cs="Times New Roman"/>
          <w:b/>
          <w:sz w:val="28"/>
          <w:szCs w:val="28"/>
        </w:rPr>
        <w:t>среднесрочный</w:t>
      </w:r>
      <w:r w:rsidRPr="007410E1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24"/>
        <w:gridCol w:w="3913"/>
        <w:gridCol w:w="5386"/>
      </w:tblGrid>
      <w:tr w:rsidR="00671B97" w:rsidTr="00024D90">
        <w:trPr>
          <w:tblHeader/>
        </w:trPr>
        <w:tc>
          <w:tcPr>
            <w:tcW w:w="624" w:type="dxa"/>
          </w:tcPr>
          <w:p w:rsidR="00671B97" w:rsidRPr="00E53764" w:rsidRDefault="00671B97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13" w:type="dxa"/>
          </w:tcPr>
          <w:p w:rsidR="00671B97" w:rsidRPr="00BE7A8B" w:rsidRDefault="00671B97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прогноза социально-экономического </w:t>
            </w:r>
          </w:p>
          <w:p w:rsidR="00671B97" w:rsidRDefault="00671B97" w:rsidP="00E16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5386" w:type="dxa"/>
          </w:tcPr>
          <w:p w:rsidR="00671B97" w:rsidRDefault="00671B97" w:rsidP="00E16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013510" w:rsidTr="00024D90">
        <w:tc>
          <w:tcPr>
            <w:tcW w:w="624" w:type="dxa"/>
          </w:tcPr>
          <w:p w:rsidR="00013510" w:rsidRPr="00E53764" w:rsidRDefault="0001351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3" w:type="dxa"/>
          </w:tcPr>
          <w:p w:rsidR="00013510" w:rsidRDefault="00013510" w:rsidP="00E16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5386" w:type="dxa"/>
          </w:tcPr>
          <w:p w:rsidR="00013510" w:rsidRDefault="00013510" w:rsidP="00013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области, министерство здравоохранения Кировской области, министерство социального развития Кировской области</w:t>
            </w:r>
          </w:p>
        </w:tc>
      </w:tr>
      <w:tr w:rsidR="00671B97" w:rsidTr="00024D90">
        <w:tc>
          <w:tcPr>
            <w:tcW w:w="624" w:type="dxa"/>
          </w:tcPr>
          <w:p w:rsidR="00671B97" w:rsidRDefault="00671B97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3" w:type="dxa"/>
          </w:tcPr>
          <w:p w:rsidR="00671B97" w:rsidRDefault="00671B97" w:rsidP="00E1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5386" w:type="dxa"/>
          </w:tcPr>
          <w:p w:rsidR="00671B97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671B97" w:rsidTr="00024D90">
        <w:tc>
          <w:tcPr>
            <w:tcW w:w="624" w:type="dxa"/>
          </w:tcPr>
          <w:p w:rsidR="00671B97" w:rsidRDefault="00671B97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3" w:type="dxa"/>
          </w:tcPr>
          <w:p w:rsidR="00671B97" w:rsidRDefault="00671B97" w:rsidP="00E1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Промышленное </w:t>
            </w: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386" w:type="dxa"/>
          </w:tcPr>
          <w:p w:rsidR="00671B97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10" w:rsidTr="00024D90">
        <w:tc>
          <w:tcPr>
            <w:tcW w:w="624" w:type="dxa"/>
          </w:tcPr>
          <w:p w:rsidR="00013510" w:rsidRDefault="0001351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13" w:type="dxa"/>
          </w:tcPr>
          <w:p w:rsidR="00013510" w:rsidRDefault="00013510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5386" w:type="dxa"/>
          </w:tcPr>
          <w:p w:rsidR="00013510" w:rsidRDefault="00013510" w:rsidP="00013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Кировской области, 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энергетики и жилищно-коммунального хозяйства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министерство строительства Кировской области, министерство охраны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окружающей среды Кировской области</w:t>
            </w:r>
          </w:p>
        </w:tc>
      </w:tr>
      <w:tr w:rsidR="00013510" w:rsidTr="00024D90">
        <w:tc>
          <w:tcPr>
            <w:tcW w:w="624" w:type="dxa"/>
          </w:tcPr>
          <w:p w:rsidR="00013510" w:rsidRDefault="0001351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13" w:type="dxa"/>
          </w:tcPr>
          <w:p w:rsidR="00013510" w:rsidRDefault="00013510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5386" w:type="dxa"/>
          </w:tcPr>
          <w:p w:rsidR="00013510" w:rsidRDefault="00013510" w:rsidP="00013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Кировской области, 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промышленной политики Кировской области, министерство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хозяйства и продовольствия Кировской области, министерство строительства Кировской области, министерство лесного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Кировской области</w:t>
            </w:r>
          </w:p>
        </w:tc>
      </w:tr>
      <w:tr w:rsidR="00013510" w:rsidRPr="00BE7A8B" w:rsidTr="00024D90">
        <w:tc>
          <w:tcPr>
            <w:tcW w:w="0" w:type="auto"/>
          </w:tcPr>
          <w:p w:rsidR="00013510" w:rsidRPr="00BE7A8B" w:rsidRDefault="0001351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913" w:type="dxa"/>
          </w:tcPr>
          <w:p w:rsidR="00013510" w:rsidRPr="00BE7A8B" w:rsidRDefault="00013510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386" w:type="dxa"/>
          </w:tcPr>
          <w:p w:rsidR="00013510" w:rsidRPr="00BE7A8B" w:rsidRDefault="00013510" w:rsidP="00013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и жилищно-коммунального хозяйства Кировской области,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по тарифам Кировской области</w:t>
            </w:r>
          </w:p>
        </w:tc>
      </w:tr>
      <w:tr w:rsidR="00013510" w:rsidRPr="00BE7A8B" w:rsidTr="00024D90">
        <w:tc>
          <w:tcPr>
            <w:tcW w:w="0" w:type="auto"/>
          </w:tcPr>
          <w:p w:rsidR="00013510" w:rsidRPr="00BE7A8B" w:rsidRDefault="0001351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913" w:type="dxa"/>
          </w:tcPr>
          <w:p w:rsidR="00013510" w:rsidRPr="00BE7A8B" w:rsidRDefault="00013510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386" w:type="dxa"/>
          </w:tcPr>
          <w:p w:rsidR="00013510" w:rsidRPr="00BE7A8B" w:rsidRDefault="00013510" w:rsidP="00013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и жилищно-коммунального хозяйства Кировской области, министерство охраны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окружающей среды Кировской области</w:t>
            </w:r>
          </w:p>
        </w:tc>
      </w:tr>
      <w:tr w:rsidR="00671B97" w:rsidRPr="00BE7A8B" w:rsidTr="00024D90">
        <w:tc>
          <w:tcPr>
            <w:tcW w:w="0" w:type="auto"/>
          </w:tcPr>
          <w:p w:rsidR="00671B97" w:rsidRPr="00BE7A8B" w:rsidRDefault="00671B97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3" w:type="dxa"/>
          </w:tcPr>
          <w:p w:rsidR="00671B97" w:rsidRPr="00BE7A8B" w:rsidRDefault="00671B97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5386" w:type="dxa"/>
          </w:tcPr>
          <w:p w:rsidR="00671B97" w:rsidRPr="00BE7A8B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и продовольствия Кировской области</w:t>
            </w:r>
          </w:p>
        </w:tc>
      </w:tr>
      <w:tr w:rsidR="00671B97" w:rsidRPr="00BE7A8B" w:rsidTr="00024D90">
        <w:tc>
          <w:tcPr>
            <w:tcW w:w="0" w:type="auto"/>
          </w:tcPr>
          <w:p w:rsidR="00671B97" w:rsidRPr="00BE7A8B" w:rsidRDefault="00024D9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3" w:type="dxa"/>
          </w:tcPr>
          <w:p w:rsidR="00671B97" w:rsidRPr="00BE7A8B" w:rsidRDefault="00671B97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5386" w:type="dxa"/>
          </w:tcPr>
          <w:p w:rsidR="00671B97" w:rsidRPr="00BE7A8B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671B97" w:rsidTr="00024D90">
        <w:tc>
          <w:tcPr>
            <w:tcW w:w="0" w:type="auto"/>
          </w:tcPr>
          <w:p w:rsidR="00671B97" w:rsidRDefault="00024D9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3" w:type="dxa"/>
          </w:tcPr>
          <w:p w:rsidR="00671B97" w:rsidRDefault="00671B97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Торговля и услуги населению</w:t>
            </w:r>
          </w:p>
        </w:tc>
        <w:tc>
          <w:tcPr>
            <w:tcW w:w="5386" w:type="dxa"/>
          </w:tcPr>
          <w:p w:rsidR="00671B97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671B97" w:rsidTr="00024D90">
        <w:tc>
          <w:tcPr>
            <w:tcW w:w="0" w:type="auto"/>
          </w:tcPr>
          <w:p w:rsidR="00671B97" w:rsidRDefault="00024D9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3" w:type="dxa"/>
          </w:tcPr>
          <w:p w:rsidR="00671B97" w:rsidRDefault="00671B97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Внешнеэкономическая деятельность</w:t>
            </w:r>
          </w:p>
        </w:tc>
        <w:tc>
          <w:tcPr>
            <w:tcW w:w="5386" w:type="dxa"/>
          </w:tcPr>
          <w:p w:rsidR="00671B97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671B97" w:rsidRPr="00BE7A8B" w:rsidTr="00024D90">
        <w:tc>
          <w:tcPr>
            <w:tcW w:w="0" w:type="auto"/>
          </w:tcPr>
          <w:p w:rsidR="00671B97" w:rsidRPr="00BE7A8B" w:rsidRDefault="00024D90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3" w:type="dxa"/>
          </w:tcPr>
          <w:p w:rsidR="00671B97" w:rsidRPr="00BE7A8B" w:rsidRDefault="00671B97" w:rsidP="00024D9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</w:t>
            </w:r>
          </w:p>
        </w:tc>
        <w:tc>
          <w:tcPr>
            <w:tcW w:w="5386" w:type="dxa"/>
          </w:tcPr>
          <w:p w:rsidR="00671B97" w:rsidRPr="00BE7A8B" w:rsidRDefault="00671B97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671B97" w:rsidTr="00024D90">
        <w:tc>
          <w:tcPr>
            <w:tcW w:w="0" w:type="auto"/>
          </w:tcPr>
          <w:p w:rsidR="00671B97" w:rsidRPr="00BE7A8B" w:rsidRDefault="00024D90" w:rsidP="00024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3" w:type="dxa"/>
          </w:tcPr>
          <w:p w:rsidR="00671B97" w:rsidRPr="00BE7A8B" w:rsidRDefault="00671B97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5386" w:type="dxa"/>
          </w:tcPr>
          <w:p w:rsidR="00671B97" w:rsidRDefault="00671B97" w:rsidP="00671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024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3" w:type="dxa"/>
          </w:tcPr>
          <w:p w:rsidR="002E0D2F" w:rsidRDefault="002E0D2F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фонды</w:t>
            </w:r>
          </w:p>
        </w:tc>
        <w:tc>
          <w:tcPr>
            <w:tcW w:w="5386" w:type="dxa"/>
          </w:tcPr>
          <w:p w:rsidR="002E0D2F" w:rsidRDefault="002E0D2F" w:rsidP="0011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2E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3" w:type="dxa"/>
          </w:tcPr>
          <w:p w:rsidR="002E0D2F" w:rsidRDefault="002E0D2F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Финансы организаций</w:t>
            </w:r>
          </w:p>
        </w:tc>
        <w:tc>
          <w:tcPr>
            <w:tcW w:w="5386" w:type="dxa"/>
          </w:tcPr>
          <w:p w:rsidR="002E0D2F" w:rsidRDefault="002E0D2F" w:rsidP="00671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3" w:type="dxa"/>
          </w:tcPr>
          <w:p w:rsidR="002E0D2F" w:rsidRDefault="002E0D2F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Консолидированный бюджет Кировской области </w:t>
            </w:r>
          </w:p>
        </w:tc>
        <w:tc>
          <w:tcPr>
            <w:tcW w:w="5386" w:type="dxa"/>
          </w:tcPr>
          <w:p w:rsidR="002E0D2F" w:rsidRDefault="002E0D2F" w:rsidP="00E1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E16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3" w:type="dxa"/>
          </w:tcPr>
          <w:p w:rsidR="002E0D2F" w:rsidRDefault="002E0D2F" w:rsidP="00CE411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доходы населения</w:t>
            </w:r>
          </w:p>
        </w:tc>
        <w:tc>
          <w:tcPr>
            <w:tcW w:w="5386" w:type="dxa"/>
          </w:tcPr>
          <w:p w:rsidR="002E0D2F" w:rsidRDefault="002E0D2F" w:rsidP="00CE4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и поддержки предпринимательства           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государственной службы занятости населения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социального развития Кировской 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2E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13" w:type="dxa"/>
          </w:tcPr>
          <w:p w:rsidR="002E0D2F" w:rsidRDefault="002E0D2F" w:rsidP="00E16D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5386" w:type="dxa"/>
          </w:tcPr>
          <w:p w:rsidR="002E0D2F" w:rsidRDefault="002E0D2F" w:rsidP="00024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области,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и поддержки предпринимательства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2E0D2F" w:rsidTr="00024D90">
        <w:tc>
          <w:tcPr>
            <w:tcW w:w="0" w:type="auto"/>
          </w:tcPr>
          <w:p w:rsidR="002E0D2F" w:rsidRDefault="002E0D2F" w:rsidP="002E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13" w:type="dxa"/>
          </w:tcPr>
          <w:p w:rsidR="002E0D2F" w:rsidRDefault="002E0D2F" w:rsidP="001125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трудовых ресурсов</w:t>
            </w:r>
          </w:p>
        </w:tc>
        <w:tc>
          <w:tcPr>
            <w:tcW w:w="5386" w:type="dxa"/>
          </w:tcPr>
          <w:p w:rsidR="002E0D2F" w:rsidRDefault="002E0D2F" w:rsidP="0011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</w:tbl>
    <w:p w:rsidR="00A63837" w:rsidRPr="00BE7A8B" w:rsidRDefault="00A63837" w:rsidP="00A63837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BE7A8B" w:rsidRDefault="00A63837" w:rsidP="00A63837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E857F8" w:rsidRDefault="008A0BFD" w:rsidP="00A6383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F62211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05" w:rsidRDefault="003F5C05" w:rsidP="002437C9">
      <w:pPr>
        <w:spacing w:before="0"/>
      </w:pPr>
      <w:r>
        <w:separator/>
      </w:r>
    </w:p>
  </w:endnote>
  <w:endnote w:type="continuationSeparator" w:id="0">
    <w:p w:rsidR="003F5C05" w:rsidRDefault="003F5C05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05" w:rsidRDefault="003F5C05" w:rsidP="002437C9">
      <w:pPr>
        <w:spacing w:before="0"/>
      </w:pPr>
      <w:r>
        <w:separator/>
      </w:r>
    </w:p>
  </w:footnote>
  <w:footnote w:type="continuationSeparator" w:id="0">
    <w:p w:rsidR="003F5C05" w:rsidRDefault="003F5C05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083"/>
      <w:docPartObj>
        <w:docPartGallery w:val="Page Numbers (Top of Page)"/>
        <w:docPartUnique/>
      </w:docPartObj>
    </w:sdtPr>
    <w:sdtEndPr/>
    <w:sdtContent>
      <w:p w:rsidR="003658D8" w:rsidRDefault="003F5C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58D8" w:rsidRDefault="003658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56B4A"/>
    <w:multiLevelType w:val="hybridMultilevel"/>
    <w:tmpl w:val="4EF2202C"/>
    <w:lvl w:ilvl="0" w:tplc="D514FEB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7F8"/>
    <w:rsid w:val="00012C50"/>
    <w:rsid w:val="00013510"/>
    <w:rsid w:val="00024D90"/>
    <w:rsid w:val="001125F4"/>
    <w:rsid w:val="00113936"/>
    <w:rsid w:val="00126587"/>
    <w:rsid w:val="001329F8"/>
    <w:rsid w:val="001448F4"/>
    <w:rsid w:val="00194997"/>
    <w:rsid w:val="001D097F"/>
    <w:rsid w:val="001D4AF1"/>
    <w:rsid w:val="001D7C42"/>
    <w:rsid w:val="001F18C8"/>
    <w:rsid w:val="00201716"/>
    <w:rsid w:val="002156ED"/>
    <w:rsid w:val="002159A9"/>
    <w:rsid w:val="002241A9"/>
    <w:rsid w:val="002437C9"/>
    <w:rsid w:val="002C4412"/>
    <w:rsid w:val="002E0D2F"/>
    <w:rsid w:val="002F4BC6"/>
    <w:rsid w:val="002F4DC8"/>
    <w:rsid w:val="00312D51"/>
    <w:rsid w:val="00314696"/>
    <w:rsid w:val="003249FD"/>
    <w:rsid w:val="00334213"/>
    <w:rsid w:val="003658D8"/>
    <w:rsid w:val="003818C5"/>
    <w:rsid w:val="003B032C"/>
    <w:rsid w:val="003E3AF3"/>
    <w:rsid w:val="003F5C05"/>
    <w:rsid w:val="00410A44"/>
    <w:rsid w:val="00420457"/>
    <w:rsid w:val="004267DA"/>
    <w:rsid w:val="00451284"/>
    <w:rsid w:val="004527E5"/>
    <w:rsid w:val="004778FF"/>
    <w:rsid w:val="004B7551"/>
    <w:rsid w:val="004D1E6B"/>
    <w:rsid w:val="005064E8"/>
    <w:rsid w:val="00513EA3"/>
    <w:rsid w:val="00571624"/>
    <w:rsid w:val="005A0304"/>
    <w:rsid w:val="005A397C"/>
    <w:rsid w:val="005B1439"/>
    <w:rsid w:val="006028DA"/>
    <w:rsid w:val="00667DE3"/>
    <w:rsid w:val="00670B6D"/>
    <w:rsid w:val="00671B97"/>
    <w:rsid w:val="00693FFB"/>
    <w:rsid w:val="006B7157"/>
    <w:rsid w:val="006B7EA0"/>
    <w:rsid w:val="007E1DFD"/>
    <w:rsid w:val="00854F32"/>
    <w:rsid w:val="008A0BFD"/>
    <w:rsid w:val="008B6387"/>
    <w:rsid w:val="008D2701"/>
    <w:rsid w:val="008E6F01"/>
    <w:rsid w:val="00915B10"/>
    <w:rsid w:val="009531FA"/>
    <w:rsid w:val="00960F9A"/>
    <w:rsid w:val="009A1D51"/>
    <w:rsid w:val="00A279EF"/>
    <w:rsid w:val="00A540B3"/>
    <w:rsid w:val="00A54195"/>
    <w:rsid w:val="00A63837"/>
    <w:rsid w:val="00A66193"/>
    <w:rsid w:val="00A70C5C"/>
    <w:rsid w:val="00A94F9D"/>
    <w:rsid w:val="00AA2CD7"/>
    <w:rsid w:val="00AA71A9"/>
    <w:rsid w:val="00AC0FEE"/>
    <w:rsid w:val="00AF2D27"/>
    <w:rsid w:val="00B277DA"/>
    <w:rsid w:val="00B46B98"/>
    <w:rsid w:val="00BC09EB"/>
    <w:rsid w:val="00BE7A8B"/>
    <w:rsid w:val="00C45F1B"/>
    <w:rsid w:val="00C73F7D"/>
    <w:rsid w:val="00C8726C"/>
    <w:rsid w:val="00CD58A7"/>
    <w:rsid w:val="00CE4116"/>
    <w:rsid w:val="00D252BB"/>
    <w:rsid w:val="00D30742"/>
    <w:rsid w:val="00D522E7"/>
    <w:rsid w:val="00D8472C"/>
    <w:rsid w:val="00DA4A82"/>
    <w:rsid w:val="00E16D4F"/>
    <w:rsid w:val="00E32944"/>
    <w:rsid w:val="00E36DC5"/>
    <w:rsid w:val="00E4434C"/>
    <w:rsid w:val="00E478CF"/>
    <w:rsid w:val="00E727ED"/>
    <w:rsid w:val="00E72BEF"/>
    <w:rsid w:val="00E857F8"/>
    <w:rsid w:val="00E95D2B"/>
    <w:rsid w:val="00EC0B12"/>
    <w:rsid w:val="00EE0088"/>
    <w:rsid w:val="00EE799D"/>
    <w:rsid w:val="00F3488F"/>
    <w:rsid w:val="00F34FA7"/>
    <w:rsid w:val="00F455D0"/>
    <w:rsid w:val="00F62211"/>
    <w:rsid w:val="00F90DD1"/>
    <w:rsid w:val="00F91FF8"/>
    <w:rsid w:val="00FA7D6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D9F3B-1BFD-4889-8B23-311EEB57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EA8AD807C0DE86B978337305A687F15B2A63F4597CF5250105E2E79142FA8BA0ED0476B52456D376AA8A2E6478EBFD590A31909D2ACA7639CC717v11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EA8AD807C0DE86B978337305A687F15B2A63F4594CE5455125E2E79142FA8BA0ED0476B52456D376AA8A6E5478EBFD590A31909D2ACA7639CC717v11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422</cp:lastModifiedBy>
  <cp:revision>26</cp:revision>
  <cp:lastPrinted>2020-04-24T13:54:00Z</cp:lastPrinted>
  <dcterms:created xsi:type="dcterms:W3CDTF">2020-03-02T06:50:00Z</dcterms:created>
  <dcterms:modified xsi:type="dcterms:W3CDTF">2020-06-23T07:43:00Z</dcterms:modified>
</cp:coreProperties>
</file>